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36030" cy="3493135"/>
            <wp:effectExtent l="0" t="0" r="3810" b="1206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Request context holder  是基于threadlocal 的</w:t>
      </w:r>
    </w:p>
    <w:bookmarkEnd w:id="0"/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63210" cy="2667000"/>
            <wp:effectExtent l="0" t="0" r="1270" b="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结算页 异步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91860" cy="1842770"/>
            <wp:effectExtent l="0" t="0" r="12700" b="1270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637540"/>
            <wp:effectExtent l="0" t="0" r="762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312420"/>
            <wp:effectExtent l="0" t="0" r="7620" b="762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8145"/>
            <wp:effectExtent l="0" t="0" r="8255" b="317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250"/>
            <wp:effectExtent l="0" t="0" r="3175" b="1143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3165"/>
            <wp:effectExtent l="0" t="0" r="3175" b="1079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47445"/>
            <wp:effectExtent l="0" t="0" r="12065" b="10795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  跳回去</w:t>
      </w:r>
    </w:p>
    <w:p>
      <w:r>
        <w:rPr>
          <w:rFonts w:hint="eastAsia"/>
          <w:lang w:val="en-US" w:eastAsia="zh-CN"/>
        </w:rPr>
        <w:t>携带</w:t>
      </w:r>
      <w:r>
        <w:drawing>
          <wp:inline distT="0" distB="0" distL="114300" distR="114300">
            <wp:extent cx="5270500" cy="641985"/>
            <wp:effectExtent l="0" t="0" r="2540" b="13335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72920"/>
            <wp:effectExtent l="0" t="0" r="13970" b="1016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RedirectAttributes 是放在session 中 的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所库存的sql</w:t>
      </w:r>
    </w:p>
    <w:p/>
    <w:p>
      <w:r>
        <w:drawing>
          <wp:inline distT="0" distB="0" distL="114300" distR="114300">
            <wp:extent cx="5269865" cy="506095"/>
            <wp:effectExtent l="0" t="0" r="3175" b="1206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加了transactional 注解  抛异常才能回滚</w:t>
      </w:r>
    </w:p>
    <w:p>
      <w:r>
        <w:drawing>
          <wp:inline distT="0" distB="0" distL="114300" distR="114300">
            <wp:extent cx="5272405" cy="3364230"/>
            <wp:effectExtent l="0" t="0" r="635" b="381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商城业务 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坤村远程调用 超时，出现了异常 ，是一个加一场，实际上已经锁库存success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63670"/>
            <wp:effectExtent l="0" t="0" r="6350" b="1397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分布式的 todo5 出现异常，todo4 没有办法回滚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当前order 服务连不了远程的数据库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已经扣减的远程库存服务肯定不会回滚</w:t>
      </w:r>
    </w:p>
    <w:p>
      <w:r>
        <w:drawing>
          <wp:inline distT="0" distB="0" distL="114300" distR="114300">
            <wp:extent cx="5267325" cy="2617470"/>
            <wp:effectExtent l="0" t="0" r="5715" b="3810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75000"/>
            <wp:effectExtent l="0" t="0" r="13970" b="1016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30985"/>
            <wp:effectExtent l="0" t="0" r="2540" b="825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6350" b="3175"/>
            <wp:docPr id="2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58845"/>
            <wp:effectExtent l="0" t="0" r="4445" b="635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22680"/>
            <wp:effectExtent l="0" t="0" r="2540" b="5080"/>
            <wp:docPr id="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636270"/>
            <wp:effectExtent l="0" t="0" r="1270" b="3810"/>
            <wp:docPr id="2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传播行为</w:t>
      </w:r>
    </w:p>
    <w:p>
      <w:r>
        <w:drawing>
          <wp:inline distT="0" distB="0" distL="114300" distR="114300">
            <wp:extent cx="5263515" cy="2279650"/>
            <wp:effectExtent l="0" t="0" r="9525" b="6350"/>
            <wp:docPr id="2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88210"/>
            <wp:effectExtent l="0" t="0" r="6350" b="635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7035"/>
            <wp:effectExtent l="0" t="0" r="2540" b="4445"/>
            <wp:docPr id="2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123315"/>
            <wp:effectExtent l="0" t="0" r="10160" b="4445"/>
            <wp:docPr id="2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0" b="6350"/>
            <wp:docPr id="2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946400"/>
            <wp:effectExtent l="0" t="0" r="9525" b="10160"/>
            <wp:docPr id="2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68680"/>
            <wp:effectExtent l="0" t="0" r="3810" b="0"/>
            <wp:docPr id="2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定理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34415"/>
            <wp:effectExtent l="0" t="0" r="4445" b="1905"/>
            <wp:docPr id="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29815"/>
            <wp:effectExtent l="0" t="0" r="1270" b="1905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 和 可用性 只能二选一（鱿鱼网络物理上的不可靠故障，鱿鱼一台的同步故障，网络延时），可用性指的是整体可用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  3号网络同步数据 故障，  3号可用就没有一致性，一致性3号就不可用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要么是cp 要么是ap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分布式实现一致性的算法</w:t>
      </w:r>
    </w:p>
    <w:p>
      <w:r>
        <w:drawing>
          <wp:inline distT="0" distB="0" distL="114300" distR="114300">
            <wp:extent cx="5262880" cy="494665"/>
            <wp:effectExtent l="0" t="0" r="10160" b="8255"/>
            <wp:docPr id="2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候选人 领导的选举过程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所有系统的</w:t>
      </w:r>
    </w:p>
    <w:p>
      <w:r>
        <w:drawing>
          <wp:inline distT="0" distB="0" distL="114300" distR="114300">
            <wp:extent cx="5264785" cy="622935"/>
            <wp:effectExtent l="0" t="0" r="8255" b="1905"/>
            <wp:docPr id="2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每一个保存命令都会添加为节点日志</w:t>
      </w:r>
    </w:p>
    <w:p>
      <w:r>
        <w:drawing>
          <wp:inline distT="0" distB="0" distL="114300" distR="114300">
            <wp:extent cx="5268595" cy="631825"/>
            <wp:effectExtent l="0" t="0" r="4445" b="8255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复制日志</w:t>
      </w:r>
    </w:p>
    <w:p>
      <w:r>
        <w:drawing>
          <wp:inline distT="0" distB="0" distL="114300" distR="114300">
            <wp:extent cx="5267960" cy="502285"/>
            <wp:effectExtent l="0" t="0" r="5080" b="635"/>
            <wp:docPr id="2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4350"/>
            <wp:effectExtent l="0" t="0" r="2540" b="3810"/>
            <wp:docPr id="2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 都有 成为candidates 的 等待时间 如果美哟leader 发命令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就等待成为candidates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29565"/>
            <wp:effectExtent l="0" t="0" r="1270" b="5715"/>
            <wp:docPr id="2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5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 宕机</w:t>
      </w:r>
    </w:p>
    <w:p>
      <w:r>
        <w:drawing>
          <wp:inline distT="0" distB="0" distL="114300" distR="114300">
            <wp:extent cx="5267960" cy="3302000"/>
            <wp:effectExtent l="0" t="0" r="5080" b="5080"/>
            <wp:docPr id="2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同票数 candidates 再次自旋</w:t>
      </w:r>
    </w:p>
    <w:p>
      <w:r>
        <w:drawing>
          <wp:inline distT="0" distB="0" distL="114300" distR="114300">
            <wp:extent cx="5257165" cy="556260"/>
            <wp:effectExtent l="0" t="0" r="635" b="7620"/>
            <wp:docPr id="2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日志是在每一次心跳的时候发出去的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心跳同步提交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如果发送了网络故障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网络故障形成分区 各自leader</w:t>
      </w:r>
    </w:p>
    <w:p>
      <w:r>
        <w:drawing>
          <wp:inline distT="0" distB="0" distL="114300" distR="114300">
            <wp:extent cx="5274310" cy="3632835"/>
            <wp:effectExtent l="0" t="0" r="13970" b="9525"/>
            <wp:docPr id="2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形成分区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267710"/>
            <wp:effectExtent l="0" t="0" r="5715" b="889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是少数，不会提交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分区修复</w:t>
      </w:r>
    </w:p>
    <w:p>
      <w:r>
        <w:drawing>
          <wp:inline distT="0" distB="0" distL="114300" distR="114300">
            <wp:extent cx="5271770" cy="2734945"/>
            <wp:effectExtent l="0" t="0" r="1270" b="8255"/>
            <wp:docPr id="2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Set3 旧的log 会丢弃 </w:t>
      </w:r>
    </w:p>
    <w:p>
      <w:r>
        <w:drawing>
          <wp:inline distT="0" distB="0" distL="114300" distR="114300">
            <wp:extent cx="5208270" cy="1568450"/>
            <wp:effectExtent l="0" t="0" r="3810" b="1270"/>
            <wp:docPr id="2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77010"/>
            <wp:effectExtent l="0" t="0" r="14605" b="1270"/>
            <wp:docPr id="2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87145"/>
            <wp:effectExtent l="0" t="0" r="1270" b="8255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0970"/>
            <wp:effectExtent l="0" t="0" r="8890" b="6350"/>
            <wp:docPr id="2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2000"/>
            <wp:effectExtent l="0" t="0" r="7620" b="10160"/>
            <wp:docPr id="2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2135"/>
            <wp:effectExtent l="0" t="0" r="3175" b="1905"/>
            <wp:docPr id="2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柔性事务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619500"/>
            <wp:effectExtent l="0" t="0" r="6350" b="7620"/>
            <wp:docPr id="2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360"/>
            <wp:effectExtent l="0" t="0" r="3810" b="0"/>
            <wp:docPr id="2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24480" cy="3131185"/>
            <wp:effectExtent l="0" t="0" r="10160" b="8255"/>
            <wp:docPr id="40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" descr="IMG_25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在于 第四步和第五步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支付宝最大努力通知 通过mq 实现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隔一段时间发一个消息 隔一段时间发一个消息 告知收到付款完成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使用mq 的订阅模式</w:t>
      </w:r>
    </w:p>
    <w:p>
      <w:r>
        <w:drawing>
          <wp:inline distT="0" distB="0" distL="114300" distR="114300">
            <wp:extent cx="5266690" cy="1390015"/>
            <wp:effectExtent l="0" t="0" r="6350" b="12065"/>
            <wp:docPr id="2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异步大并发 自己慢慢同步消息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告诉tc 要开启一个全局事务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告诉tc   有分支  报告实时状态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无论提交还是回滚 tc 都知道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73835"/>
            <wp:effectExtent l="0" t="0" r="1270" b="4445"/>
            <wp:docPr id="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模式是自动混滚 每个rm 有一个undo log 表</w:t>
      </w:r>
    </w:p>
    <w:p>
      <w:r>
        <w:drawing>
          <wp:inline distT="0" distB="0" distL="114300" distR="114300">
            <wp:extent cx="5271770" cy="2973070"/>
            <wp:effectExtent l="0" t="0" r="1270" b="13970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6875"/>
            <wp:effectExtent l="0" t="0" r="3175" b="4445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安装seata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0255"/>
            <wp:effectExtent l="0" t="0" r="0" b="6985"/>
            <wp:docPr id="2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71500"/>
            <wp:effectExtent l="0" t="0" r="5080" b="7620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指定注册中心</w:t>
      </w:r>
    </w:p>
    <w:p>
      <w:r>
        <w:drawing>
          <wp:inline distT="0" distB="0" distL="114300" distR="114300">
            <wp:extent cx="5272405" cy="1276350"/>
            <wp:effectExtent l="0" t="0" r="635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默认配置在一个file 里面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499745"/>
            <wp:effectExtent l="0" t="0" r="6350" b="317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76700" cy="76962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70000"/>
            <wp:effectExtent l="0" t="0" r="4445" b="10160"/>
            <wp:docPr id="2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2405" cy="341630"/>
            <wp:effectExtent l="0" t="0" r="635" b="8890"/>
            <wp:docPr id="2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中出现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19710"/>
            <wp:effectExtent l="0" t="0" r="3810" b="8890"/>
            <wp:docPr id="2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08075"/>
            <wp:effectExtent l="0" t="0" r="5715" b="4445"/>
            <wp:docPr id="2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数据源要被Seata 代理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4785" cy="154305"/>
            <wp:effectExtent l="0" t="0" r="8255" b="13335"/>
            <wp:docPr id="2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4675"/>
            <wp:effectExtent l="0" t="0" r="1905" b="14605"/>
            <wp:docPr id="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4221480" cy="1043940"/>
            <wp:effectExtent l="0" t="0" r="0" b="7620"/>
            <wp:docPr id="2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当前应用的名字</w:t>
      </w:r>
    </w:p>
    <w:p/>
    <w:p>
      <w:r>
        <w:drawing>
          <wp:inline distT="0" distB="0" distL="114300" distR="114300">
            <wp:extent cx="5271135" cy="604520"/>
            <wp:effectExtent l="0" t="0" r="1905" b="5080"/>
            <wp:docPr id="2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r>
        <w:drawing>
          <wp:inline distT="0" distB="0" distL="114300" distR="114300">
            <wp:extent cx="5262880" cy="612775"/>
            <wp:effectExtent l="0" t="0" r="10160" b="12065"/>
            <wp:docPr id="3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55320"/>
            <wp:effectExtent l="0" t="0" r="7620" b="0"/>
            <wp:docPr id="3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3390"/>
            <wp:effectExtent l="0" t="0" r="2540" b="3810"/>
            <wp:docPr id="3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confirm cancel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使用AT模式下订单会带来问题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3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解决方案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0500" cy="1590040"/>
            <wp:effectExtent l="0" t="0" r="2540" b="10160"/>
            <wp:docPr id="3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如果下单 所库存之后出现异常   可以订单可以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发消息给库存服务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423545"/>
            <wp:effectExtent l="0" t="0" r="3175" b="3175"/>
            <wp:docPr id="3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948805"/>
            <wp:effectExtent l="0" t="0" r="1905" b="635"/>
            <wp:docPr id="3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库存工作单 记录 锁的库存  和详情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8960" cy="495300"/>
            <wp:effectExtent l="0" t="0" r="0" b="7620"/>
            <wp:docPr id="3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192405"/>
            <wp:effectExtent l="0" t="0" r="6985" b="5715"/>
            <wp:docPr id="3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9750"/>
            <wp:effectExtent l="0" t="0" r="5080" b="8890"/>
            <wp:docPr id="3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定时任务 查看哪些订单回滚，把库存重新解锁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定时任务扫描全库 是一个很麻烦的事情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 延时队列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把所成功的消息 发给延时队列 暂存30min  订单支付后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发给解锁库存服务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定时任务缺点</w:t>
      </w:r>
    </w:p>
    <w:p>
      <w:r>
        <w:drawing>
          <wp:inline distT="0" distB="0" distL="114300" distR="114300">
            <wp:extent cx="5273040" cy="1311910"/>
            <wp:effectExtent l="0" t="0" r="0" b="13970"/>
            <wp:docPr id="3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330"/>
            <wp:effectExtent l="0" t="0" r="2540" b="11430"/>
            <wp:docPr id="3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08225"/>
            <wp:effectExtent l="0" t="0" r="2540" b="8255"/>
            <wp:docPr id="3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监听者查询，如果未支付，就关闭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19070"/>
            <wp:effectExtent l="0" t="0" r="2540" b="8890"/>
            <wp:docPr id="3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9055"/>
            <wp:effectExtent l="0" t="0" r="4445" b="6985"/>
            <wp:docPr id="3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837180"/>
            <wp:effectExtent l="0" t="0" r="6350" b="12700"/>
            <wp:docPr id="3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最好设置队列的过期时间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783840"/>
            <wp:effectExtent l="0" t="0" r="1905" b="5080"/>
            <wp:docPr id="3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93670"/>
            <wp:effectExtent l="0" t="0" r="13970" b="3810"/>
            <wp:docPr id="3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到达order release 中的订单  进行创建或关闭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导入amqp</w:t>
      </w:r>
    </w:p>
    <w:p>
      <w:r>
        <w:drawing>
          <wp:inline distT="0" distB="0" distL="114300" distR="114300">
            <wp:extent cx="5269230" cy="904875"/>
            <wp:effectExtent l="0" t="0" r="3810" b="9525"/>
            <wp:docPr id="3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Spring中可以通过@configuration 创建队列</w:t>
      </w:r>
    </w:p>
    <w:p>
      <w:r>
        <w:drawing>
          <wp:inline distT="0" distB="0" distL="114300" distR="114300">
            <wp:extent cx="5268595" cy="3210560"/>
            <wp:effectExtent l="0" t="0" r="4445" b="5080"/>
            <wp:docPr id="3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7190"/>
            <wp:effectExtent l="0" t="0" r="6985" b="13970"/>
            <wp:docPr id="3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6765"/>
            <wp:effectExtent l="0" t="0" r="6350" b="5715"/>
            <wp:docPr id="3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创建一个topic 类型的交换机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可以模糊匹配</w:t>
      </w:r>
    </w:p>
    <w:p>
      <w:r>
        <w:drawing>
          <wp:inline distT="0" distB="0" distL="114300" distR="114300">
            <wp:extent cx="5273675" cy="662305"/>
            <wp:effectExtent l="0" t="0" r="14605" b="8255"/>
            <wp:docPr id="3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43125"/>
            <wp:effectExtent l="0" t="0" r="3175" b="5715"/>
            <wp:docPr id="3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80185"/>
            <wp:effectExtent l="0" t="0" r="3810" b="13335"/>
            <wp:docPr id="3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50520"/>
            <wp:effectExtent l="0" t="0" r="8255" b="0"/>
            <wp:docPr id="3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6920"/>
            <wp:effectExtent l="0" t="0" r="635" b="5080"/>
            <wp:docPr id="3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1366520"/>
            <wp:effectExtent l="0" t="0" r="7620" b="5080"/>
            <wp:docPr id="3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235710"/>
            <wp:effectExtent l="0" t="0" r="635" b="13970"/>
            <wp:docPr id="3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334645"/>
            <wp:effectExtent l="0" t="0" r="6350" b="635"/>
            <wp:docPr id="3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监听队列</w:t>
      </w:r>
    </w:p>
    <w:p>
      <w:r>
        <w:drawing>
          <wp:inline distT="0" distB="0" distL="114300" distR="114300">
            <wp:extent cx="5271770" cy="897890"/>
            <wp:effectExtent l="0" t="0" r="1270" b="1270"/>
            <wp:docPr id="33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开启了手动确认</w:t>
      </w:r>
    </w:p>
    <w:p>
      <w:r>
        <w:drawing>
          <wp:inline distT="0" distB="0" distL="114300" distR="114300">
            <wp:extent cx="5269865" cy="1297940"/>
            <wp:effectExtent l="0" t="0" r="3175" b="12700"/>
            <wp:docPr id="33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锁库的消息队列</w:t>
      </w:r>
    </w:p>
    <w:p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库存ware 模块儿中</w:t>
      </w:r>
    </w:p>
    <w:p>
      <w:r>
        <w:drawing>
          <wp:inline distT="0" distB="0" distL="114300" distR="114300">
            <wp:extent cx="5273675" cy="946785"/>
            <wp:effectExtent l="0" t="0" r="14605" b="13335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2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426720"/>
            <wp:effectExtent l="0" t="0" r="7620" b="0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Rabbitmq序列化机制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346325"/>
            <wp:effectExtent l="0" t="0" r="3175" b="63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23900"/>
            <wp:effectExtent l="0" t="0" r="2540" b="7620"/>
            <wp:docPr id="3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20395"/>
            <wp:effectExtent l="0" t="0" r="5080" b="4445"/>
            <wp:docPr id="3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1830"/>
            <wp:effectExtent l="0" t="0" r="14605" b="13970"/>
            <wp:docPr id="3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22400"/>
            <wp:effectExtent l="0" t="0" r="5080" b="10160"/>
            <wp:docPr id="3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7325" cy="1437005"/>
            <wp:effectExtent l="0" t="0" r="5715" b="10795"/>
            <wp:docPr id="3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479550"/>
            <wp:effectExtent l="0" t="0" r="6350" b="13970"/>
            <wp:docPr id="3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rabbitMq中监听才能被创建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59790"/>
            <wp:effectExtent l="0" t="0" r="14605" b="8890"/>
            <wp:docPr id="3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解锁库存的场景</w:t>
      </w:r>
    </w:p>
    <w:p>
      <w:pPr>
        <w:bidi w:val="0"/>
      </w:pPr>
      <w:r>
        <w:drawing>
          <wp:inline distT="0" distB="0" distL="114300" distR="114300">
            <wp:extent cx="5269865" cy="345440"/>
            <wp:effectExtent l="0" t="0" r="3175" b="5080"/>
            <wp:docPr id="3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9420"/>
            <wp:effectExtent l="0" t="0" r="1270" b="2540"/>
            <wp:docPr id="3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44855"/>
            <wp:effectExtent l="0" t="0" r="2540" b="1905"/>
            <wp:docPr id="3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锁定详情表</w:t>
      </w:r>
    </w:p>
    <w:p>
      <w:r>
        <w:drawing>
          <wp:inline distT="0" distB="0" distL="114300" distR="114300">
            <wp:extent cx="5271135" cy="892810"/>
            <wp:effectExtent l="0" t="0" r="1905" b="6350"/>
            <wp:docPr id="3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613535"/>
            <wp:effectExtent l="0" t="0" r="0" b="1905"/>
            <wp:docPr id="3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960"/>
            <wp:effectExtent l="0" t="0" r="3810" b="5080"/>
            <wp:docPr id="3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0180" cy="1249680"/>
            <wp:effectExtent l="0" t="0" r="7620" b="0"/>
            <wp:docPr id="3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73100"/>
            <wp:effectExtent l="0" t="0" r="3175" b="12700"/>
            <wp:docPr id="3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39115"/>
            <wp:effectExtent l="0" t="0" r="6350" b="9525"/>
            <wp:docPr id="3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74420"/>
            <wp:effectExtent l="0" t="0" r="3810" b="7620"/>
            <wp:docPr id="3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发送消息</w:t>
      </w:r>
    </w:p>
    <w:p>
      <w:r>
        <w:drawing>
          <wp:inline distT="0" distB="0" distL="114300" distR="114300">
            <wp:extent cx="5271770" cy="991235"/>
            <wp:effectExtent l="0" t="0" r="1270" b="14605"/>
            <wp:docPr id="3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08530"/>
            <wp:effectExtent l="0" t="0" r="635" b="1270"/>
            <wp:docPr id="4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发送的TO 都放在common 中</w:t>
      </w:r>
    </w:p>
    <w:p>
      <w:pPr>
        <w:ind w:left="210" w:hanging="210" w:hangingChars="100"/>
      </w:pPr>
      <w:r>
        <w:drawing>
          <wp:inline distT="0" distB="0" distL="114300" distR="114300">
            <wp:extent cx="5269865" cy="2244090"/>
            <wp:effectExtent l="0" t="0" r="3175" b="11430"/>
            <wp:docPr id="3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2880" cy="1489075"/>
            <wp:effectExtent l="0" t="0" r="10160" b="4445"/>
            <wp:docPr id="3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7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  锁定库存后rabbitMQ发消息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pPr>
        <w:ind w:left="210" w:hanging="210" w:hangingChars="100"/>
      </w:pPr>
      <w:r>
        <w:drawing>
          <wp:inline distT="0" distB="0" distL="114300" distR="114300">
            <wp:extent cx="5266055" cy="303530"/>
            <wp:effectExtent l="0" t="0" r="6985" b="1270"/>
            <wp:docPr id="3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库存中监听这个队列锁库存的消息队列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22325"/>
            <wp:effectExtent l="0" t="0" r="4445" b="635"/>
            <wp:docPr id="3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8595" cy="2113915"/>
            <wp:effectExtent l="0" t="0" r="4445" b="4445"/>
            <wp:docPr id="3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库存解锁场景+</w:t>
      </w:r>
    </w:p>
    <w:p>
      <w:r>
        <w:drawing>
          <wp:inline distT="0" distB="0" distL="114300" distR="114300">
            <wp:extent cx="5268595" cy="915035"/>
            <wp:effectExtent l="0" t="0" r="4445" b="14605"/>
            <wp:docPr id="3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库存自动解锁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1610" cy="679450"/>
            <wp:effectExtent l="0" t="0" r="11430" b="6350"/>
            <wp:docPr id="3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ind w:left="210" w:hanging="210" w:hangingChars="100"/>
      </w:pPr>
      <w:r>
        <w:drawing>
          <wp:inline distT="0" distB="0" distL="114300" distR="114300">
            <wp:extent cx="5273040" cy="1879600"/>
            <wp:effectExtent l="0" t="0" r="0" b="10160"/>
            <wp:docPr id="3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  <w:r>
        <w:drawing>
          <wp:inline distT="0" distB="0" distL="114300" distR="114300">
            <wp:extent cx="5270500" cy="1241425"/>
            <wp:effectExtent l="0" t="0" r="2540" b="8255"/>
            <wp:docPr id="3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/>
    <w:p>
      <w:r>
        <w:drawing>
          <wp:inline distT="0" distB="0" distL="114300" distR="114300">
            <wp:extent cx="5131435" cy="875030"/>
            <wp:effectExtent l="0" t="0" r="4445" b="8890"/>
            <wp:docPr id="3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解锁库存的条件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638935"/>
            <wp:effectExtent l="0" t="0" r="3175" b="6985"/>
            <wp:docPr id="3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解锁之前拿到消息队列的订单号到订单系统中查询</w:t>
      </w:r>
    </w:p>
    <w:p>
      <w:r>
        <w:drawing>
          <wp:inline distT="0" distB="0" distL="114300" distR="114300">
            <wp:extent cx="5268595" cy="779145"/>
            <wp:effectExtent l="0" t="0" r="4445" b="13335"/>
            <wp:docPr id="3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3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8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服务中远程调用order服务</w:t>
      </w:r>
    </w:p>
    <w:p>
      <w:r>
        <w:drawing>
          <wp:inline distT="0" distB="0" distL="114300" distR="114300">
            <wp:extent cx="5267325" cy="1015365"/>
            <wp:effectExtent l="0" t="0" r="5715" b="5715"/>
            <wp:docPr id="3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9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编写解锁方法</w:t>
      </w:r>
    </w:p>
    <w:p>
      <w:r>
        <w:drawing>
          <wp:inline distT="0" distB="0" distL="114300" distR="114300">
            <wp:extent cx="5265420" cy="508635"/>
            <wp:effectExtent l="0" t="0" r="7620" b="9525"/>
            <wp:docPr id="3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0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48030"/>
            <wp:effectExtent l="0" t="0" r="6350" b="13970"/>
            <wp:docPr id="3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33705"/>
            <wp:effectExtent l="0" t="0" r="6350" b="8255"/>
            <wp:docPr id="3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55520"/>
            <wp:effectExtent l="0" t="0" r="8255" b="0"/>
            <wp:docPr id="3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4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26770"/>
            <wp:effectExtent l="0" t="0" r="6985" b="11430"/>
            <wp:docPr id="3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4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44195"/>
            <wp:effectExtent l="0" t="0" r="13970" b="4445"/>
            <wp:docPr id="3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170"/>
            <wp:effectExtent l="0" t="0" r="0" b="6350"/>
            <wp:docPr id="3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6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54735"/>
            <wp:effectExtent l="0" t="0" r="8890" b="12065"/>
            <wp:docPr id="3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7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3825"/>
            <wp:effectExtent l="0" t="0" r="1905" b="8255"/>
            <wp:docPr id="3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48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4980"/>
            <wp:effectExtent l="0" t="0" r="3175" b="12700"/>
            <wp:docPr id="3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4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服务之间的调用如果需要登录的话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使用拦截器放行</w:t>
      </w:r>
    </w:p>
    <w:p>
      <w:r>
        <w:drawing>
          <wp:inline distT="0" distB="0" distL="114300" distR="114300">
            <wp:extent cx="5273675" cy="992505"/>
            <wp:effectExtent l="0" t="0" r="14605" b="13335"/>
            <wp:docPr id="3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0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999490"/>
            <wp:effectExtent l="0" t="0" r="1270" b="6350"/>
            <wp:docPr id="3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5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5260"/>
            <wp:effectExtent l="0" t="0" r="4445" b="2540"/>
            <wp:docPr id="3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5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900045"/>
            <wp:effectExtent l="0" t="0" r="10795" b="10795"/>
            <wp:docPr id="3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5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定时关单功能</w:t>
      </w:r>
    </w:p>
    <w:p>
      <w:r>
        <w:drawing>
          <wp:inline distT="0" distB="0" distL="114300" distR="114300">
            <wp:extent cx="5262880" cy="2750185"/>
            <wp:effectExtent l="0" t="0" r="10160" b="8255"/>
            <wp:docPr id="3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1919605"/>
            <wp:effectExtent l="0" t="0" r="8890" b="63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942975"/>
            <wp:effectExtent l="0" t="0" r="7620" b="1905"/>
            <wp:docPr id="3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订单关单方法</w:t>
      </w:r>
    </w:p>
    <w:p>
      <w:r>
        <w:drawing>
          <wp:inline distT="0" distB="0" distL="114300" distR="114300">
            <wp:extent cx="5265420" cy="1419860"/>
            <wp:effectExtent l="0" t="0" r="7620" b="12700"/>
            <wp:docPr id="3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 和库存解锁 产生问题 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767330"/>
            <wp:effectExtent l="0" t="0" r="8890" b="6350"/>
            <wp:docPr id="3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订单释放成功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主动发消息</w:t>
      </w:r>
    </w:p>
    <w:p>
      <w:r>
        <w:drawing>
          <wp:inline distT="0" distB="0" distL="114300" distR="114300">
            <wp:extent cx="5271135" cy="3567430"/>
            <wp:effectExtent l="0" t="0" r="1905" b="13970"/>
            <wp:docPr id="3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要判断是否解锁库存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订单的交换机 会和库存系统 的release stock queue 绑定 </w:t>
      </w:r>
    </w:p>
    <w:p>
      <w:r>
        <w:drawing>
          <wp:inline distT="0" distB="0" distL="114300" distR="114300">
            <wp:extent cx="5273675" cy="1379220"/>
            <wp:effectExtent l="0" t="0" r="14605" b="7620"/>
            <wp:docPr id="3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1892935"/>
            <wp:effectExtent l="0" t="0" r="635" b="12065"/>
            <wp:docPr id="3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订单释放后 ，将订单的整个信息发到  stock 队列中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1.订单服务会发消息给库存服务，库存自动判断是否需解锁库存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2.时订单完成后锁定库存的消息也会发给解锁库存的方法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通常第二个保证了所库存后面方法异常，可以回滚锁定，形成事务。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第一个方式避免了订单服务的超时 宕机  造成了无法解锁库存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93010"/>
            <wp:effectExtent l="0" t="0" r="5080" b="6350"/>
            <wp:docPr id="3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732915"/>
            <wp:effectExtent l="0" t="0" r="2540" b="4445"/>
            <wp:docPr id="3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72440"/>
            <wp:effectExtent l="0" t="0" r="8255" b="0"/>
            <wp:docPr id="3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解锁之前判断状态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柔性事务 必须是可靠消息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保证消息不丢失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3040" cy="2745105"/>
            <wp:effectExtent l="0" t="0" r="0" b="13335"/>
            <wp:docPr id="3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511175"/>
            <wp:effectExtent l="0" t="0" r="0" b="6985"/>
            <wp:docPr id="3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957580"/>
            <wp:effectExtent l="0" t="0" r="12065" b="2540"/>
            <wp:docPr id="3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消费成功后 ，一定要手动ack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304290"/>
            <wp:effectExtent l="0" t="0" r="6985" b="6350"/>
            <wp:docPr id="3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消息重复</w:t>
      </w:r>
    </w:p>
    <w:p>
      <w:r>
        <w:drawing>
          <wp:inline distT="0" distB="0" distL="114300" distR="114300">
            <wp:extent cx="5267960" cy="1214120"/>
            <wp:effectExtent l="0" t="0" r="5080" b="5080"/>
            <wp:docPr id="3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走到这一行没有回复确认 ，消息重复了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Ack时候宕机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业务库存解锁逻辑设计成幂等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77745"/>
            <wp:effectExtent l="0" t="0" r="635" b="8255"/>
            <wp:docPr id="3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4175"/>
            <wp:effectExtent l="0" t="0" r="5715" b="12065"/>
            <wp:docPr id="4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消息积压</w:t>
      </w:r>
    </w:p>
    <w:p/>
    <w:p/>
    <w:p/>
    <w:p>
      <w:r>
        <w:drawing>
          <wp:inline distT="0" distB="0" distL="114300" distR="114300">
            <wp:extent cx="5268595" cy="2246630"/>
            <wp:effectExtent l="0" t="0" r="4445" b="8890"/>
            <wp:docPr id="4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将消息服务写成一个中间件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数据库自动存消息 发失败了  会自动重试  所有功能考虑周到，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要做的就是让他发消息就行了</w:t>
      </w:r>
    </w:p>
    <w:p>
      <w:r>
        <w:drawing>
          <wp:inline distT="0" distB="0" distL="114300" distR="114300">
            <wp:extent cx="5271770" cy="1938655"/>
            <wp:effectExtent l="0" t="0" r="1270" b="12065"/>
            <wp:docPr id="4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235CA"/>
    <w:rsid w:val="0086662C"/>
    <w:rsid w:val="00B2005C"/>
    <w:rsid w:val="00C528D4"/>
    <w:rsid w:val="010019A2"/>
    <w:rsid w:val="01001B66"/>
    <w:rsid w:val="01113D6B"/>
    <w:rsid w:val="01512DEC"/>
    <w:rsid w:val="016C2D4F"/>
    <w:rsid w:val="01970BC3"/>
    <w:rsid w:val="01992300"/>
    <w:rsid w:val="01C20BC1"/>
    <w:rsid w:val="01C25065"/>
    <w:rsid w:val="01C74429"/>
    <w:rsid w:val="01DA20AA"/>
    <w:rsid w:val="023000CF"/>
    <w:rsid w:val="02504B3F"/>
    <w:rsid w:val="02BA21E0"/>
    <w:rsid w:val="02C4662B"/>
    <w:rsid w:val="02CE3403"/>
    <w:rsid w:val="02E24306"/>
    <w:rsid w:val="02ED1C6E"/>
    <w:rsid w:val="02F27FB9"/>
    <w:rsid w:val="03391357"/>
    <w:rsid w:val="0350044F"/>
    <w:rsid w:val="03FE4D07"/>
    <w:rsid w:val="04123CC2"/>
    <w:rsid w:val="04344818"/>
    <w:rsid w:val="04357D70"/>
    <w:rsid w:val="046F071C"/>
    <w:rsid w:val="04A22F2C"/>
    <w:rsid w:val="04B85E33"/>
    <w:rsid w:val="04BD38C2"/>
    <w:rsid w:val="05056F63"/>
    <w:rsid w:val="05B607CF"/>
    <w:rsid w:val="05B747B5"/>
    <w:rsid w:val="05DA343D"/>
    <w:rsid w:val="06436569"/>
    <w:rsid w:val="06642F54"/>
    <w:rsid w:val="06E46DD6"/>
    <w:rsid w:val="06F3462A"/>
    <w:rsid w:val="071C7E5F"/>
    <w:rsid w:val="074917EE"/>
    <w:rsid w:val="074B3407"/>
    <w:rsid w:val="07552626"/>
    <w:rsid w:val="075E75DE"/>
    <w:rsid w:val="077C1812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7B2722"/>
    <w:rsid w:val="08955AD0"/>
    <w:rsid w:val="08AC6127"/>
    <w:rsid w:val="08AF5C17"/>
    <w:rsid w:val="08B01A1D"/>
    <w:rsid w:val="092C2C7C"/>
    <w:rsid w:val="09823FA4"/>
    <w:rsid w:val="09AD381B"/>
    <w:rsid w:val="09D26061"/>
    <w:rsid w:val="09EC7123"/>
    <w:rsid w:val="0A514413"/>
    <w:rsid w:val="0A6E5D8A"/>
    <w:rsid w:val="0AA3355A"/>
    <w:rsid w:val="0AB1211B"/>
    <w:rsid w:val="0AD23916"/>
    <w:rsid w:val="0AFC0C21"/>
    <w:rsid w:val="0B4E1717"/>
    <w:rsid w:val="0B7C44D7"/>
    <w:rsid w:val="0B7E024F"/>
    <w:rsid w:val="0BBB3C87"/>
    <w:rsid w:val="0BD648CC"/>
    <w:rsid w:val="0BE67BA2"/>
    <w:rsid w:val="0BF91683"/>
    <w:rsid w:val="0C0727E4"/>
    <w:rsid w:val="0C433405"/>
    <w:rsid w:val="0CA35A93"/>
    <w:rsid w:val="0CD45858"/>
    <w:rsid w:val="0CF559D4"/>
    <w:rsid w:val="0D3B5CCB"/>
    <w:rsid w:val="0D4E7778"/>
    <w:rsid w:val="0D6E36EE"/>
    <w:rsid w:val="0D844E64"/>
    <w:rsid w:val="0D8F7523"/>
    <w:rsid w:val="0DD84DFE"/>
    <w:rsid w:val="0E233C52"/>
    <w:rsid w:val="0E337741"/>
    <w:rsid w:val="0E3A1BCD"/>
    <w:rsid w:val="0E582D88"/>
    <w:rsid w:val="0E5D6419"/>
    <w:rsid w:val="0E6F41E3"/>
    <w:rsid w:val="0E7B6CC7"/>
    <w:rsid w:val="0E8A6F0A"/>
    <w:rsid w:val="0EB741F8"/>
    <w:rsid w:val="0EE17BF8"/>
    <w:rsid w:val="0EE52393"/>
    <w:rsid w:val="0F426F80"/>
    <w:rsid w:val="0F5A68DD"/>
    <w:rsid w:val="0F615EBD"/>
    <w:rsid w:val="0F865924"/>
    <w:rsid w:val="0FB35FED"/>
    <w:rsid w:val="0FC046F5"/>
    <w:rsid w:val="0FDF6DE2"/>
    <w:rsid w:val="10156CA8"/>
    <w:rsid w:val="104322BF"/>
    <w:rsid w:val="1060257A"/>
    <w:rsid w:val="10962649"/>
    <w:rsid w:val="10982CE6"/>
    <w:rsid w:val="109F39AC"/>
    <w:rsid w:val="10A122E9"/>
    <w:rsid w:val="10F44B0F"/>
    <w:rsid w:val="111921EA"/>
    <w:rsid w:val="11744968"/>
    <w:rsid w:val="117556CB"/>
    <w:rsid w:val="11BA012C"/>
    <w:rsid w:val="11ED1C8A"/>
    <w:rsid w:val="1223779D"/>
    <w:rsid w:val="124A70DD"/>
    <w:rsid w:val="12530A8A"/>
    <w:rsid w:val="128A0D9B"/>
    <w:rsid w:val="12A44512"/>
    <w:rsid w:val="12B15CFA"/>
    <w:rsid w:val="12E11965"/>
    <w:rsid w:val="131427E4"/>
    <w:rsid w:val="131533A4"/>
    <w:rsid w:val="1351449B"/>
    <w:rsid w:val="137E4DB5"/>
    <w:rsid w:val="139029BB"/>
    <w:rsid w:val="13C95DDF"/>
    <w:rsid w:val="13E40530"/>
    <w:rsid w:val="14107EB2"/>
    <w:rsid w:val="143A745A"/>
    <w:rsid w:val="146D51DC"/>
    <w:rsid w:val="148779EB"/>
    <w:rsid w:val="14A979BF"/>
    <w:rsid w:val="14AE45AC"/>
    <w:rsid w:val="14B3099F"/>
    <w:rsid w:val="14BF1E70"/>
    <w:rsid w:val="14C8078D"/>
    <w:rsid w:val="14E37374"/>
    <w:rsid w:val="154E022A"/>
    <w:rsid w:val="15760CCD"/>
    <w:rsid w:val="15D519DB"/>
    <w:rsid w:val="15E622AE"/>
    <w:rsid w:val="1606188B"/>
    <w:rsid w:val="1626576B"/>
    <w:rsid w:val="162B0FD3"/>
    <w:rsid w:val="16612C47"/>
    <w:rsid w:val="167F2C0C"/>
    <w:rsid w:val="169C77DB"/>
    <w:rsid w:val="16A24B17"/>
    <w:rsid w:val="16CB6312"/>
    <w:rsid w:val="16E8049F"/>
    <w:rsid w:val="16ED3B2F"/>
    <w:rsid w:val="171B52F9"/>
    <w:rsid w:val="171B605C"/>
    <w:rsid w:val="172B4755"/>
    <w:rsid w:val="17321EED"/>
    <w:rsid w:val="17740758"/>
    <w:rsid w:val="178E0E48"/>
    <w:rsid w:val="17AF1790"/>
    <w:rsid w:val="17B812E8"/>
    <w:rsid w:val="17EC7A44"/>
    <w:rsid w:val="180737CD"/>
    <w:rsid w:val="180D4FC6"/>
    <w:rsid w:val="180D7253"/>
    <w:rsid w:val="18155A97"/>
    <w:rsid w:val="185A794E"/>
    <w:rsid w:val="185D28BB"/>
    <w:rsid w:val="18743D16"/>
    <w:rsid w:val="18846779"/>
    <w:rsid w:val="190A3122"/>
    <w:rsid w:val="1958313F"/>
    <w:rsid w:val="19720CC7"/>
    <w:rsid w:val="19856C4C"/>
    <w:rsid w:val="1A0062D3"/>
    <w:rsid w:val="1A204BC7"/>
    <w:rsid w:val="1A273773"/>
    <w:rsid w:val="1A2B60A0"/>
    <w:rsid w:val="1A5018AD"/>
    <w:rsid w:val="1A554F3D"/>
    <w:rsid w:val="1A5F2FF9"/>
    <w:rsid w:val="1A964EAC"/>
    <w:rsid w:val="1AAC1FB7"/>
    <w:rsid w:val="1AAF7880"/>
    <w:rsid w:val="1ACD58E4"/>
    <w:rsid w:val="1AFA70AE"/>
    <w:rsid w:val="1B193AF0"/>
    <w:rsid w:val="1B1D634E"/>
    <w:rsid w:val="1B213459"/>
    <w:rsid w:val="1B2D759B"/>
    <w:rsid w:val="1B3F1AA6"/>
    <w:rsid w:val="1B642331"/>
    <w:rsid w:val="1B687433"/>
    <w:rsid w:val="1BB34863"/>
    <w:rsid w:val="1BF031F9"/>
    <w:rsid w:val="1BF87D6F"/>
    <w:rsid w:val="1BF92DC3"/>
    <w:rsid w:val="1C25283A"/>
    <w:rsid w:val="1C3243D6"/>
    <w:rsid w:val="1C4A6047"/>
    <w:rsid w:val="1C534DE0"/>
    <w:rsid w:val="1C705992"/>
    <w:rsid w:val="1C7F3E27"/>
    <w:rsid w:val="1CBE2FD4"/>
    <w:rsid w:val="1CC050EC"/>
    <w:rsid w:val="1CF10B92"/>
    <w:rsid w:val="1D035DBE"/>
    <w:rsid w:val="1D0D3A6E"/>
    <w:rsid w:val="1D0E621C"/>
    <w:rsid w:val="1D4110DC"/>
    <w:rsid w:val="1D9A259A"/>
    <w:rsid w:val="1D9A4FDF"/>
    <w:rsid w:val="1DD12460"/>
    <w:rsid w:val="1E560BB7"/>
    <w:rsid w:val="1E793395"/>
    <w:rsid w:val="1E9021D3"/>
    <w:rsid w:val="1E945864"/>
    <w:rsid w:val="1F2D5FFE"/>
    <w:rsid w:val="1F510CCB"/>
    <w:rsid w:val="1F707A57"/>
    <w:rsid w:val="1F9E45C4"/>
    <w:rsid w:val="1FAE4963"/>
    <w:rsid w:val="1FAF67D1"/>
    <w:rsid w:val="1FFC646D"/>
    <w:rsid w:val="20124FB2"/>
    <w:rsid w:val="20535F35"/>
    <w:rsid w:val="20582329"/>
    <w:rsid w:val="20C27123"/>
    <w:rsid w:val="20C804E4"/>
    <w:rsid w:val="20CF4C51"/>
    <w:rsid w:val="214932EE"/>
    <w:rsid w:val="219A6B87"/>
    <w:rsid w:val="21AC3BEE"/>
    <w:rsid w:val="21BE19B9"/>
    <w:rsid w:val="21C910B4"/>
    <w:rsid w:val="21EB7868"/>
    <w:rsid w:val="221E7C3E"/>
    <w:rsid w:val="2234120F"/>
    <w:rsid w:val="230E0951"/>
    <w:rsid w:val="2331574F"/>
    <w:rsid w:val="239D1C68"/>
    <w:rsid w:val="23BB7507"/>
    <w:rsid w:val="23D039F6"/>
    <w:rsid w:val="23DA1943"/>
    <w:rsid w:val="23DC390D"/>
    <w:rsid w:val="23DC4779"/>
    <w:rsid w:val="23E463A4"/>
    <w:rsid w:val="24173647"/>
    <w:rsid w:val="2470532C"/>
    <w:rsid w:val="24F102C3"/>
    <w:rsid w:val="257D2ECD"/>
    <w:rsid w:val="258162A8"/>
    <w:rsid w:val="25AC595B"/>
    <w:rsid w:val="25D52D09"/>
    <w:rsid w:val="2671650A"/>
    <w:rsid w:val="267B565F"/>
    <w:rsid w:val="26844111"/>
    <w:rsid w:val="26F35BD2"/>
    <w:rsid w:val="27075144"/>
    <w:rsid w:val="270D6AD0"/>
    <w:rsid w:val="2717265C"/>
    <w:rsid w:val="274417F4"/>
    <w:rsid w:val="2758341C"/>
    <w:rsid w:val="276415E7"/>
    <w:rsid w:val="27B503EF"/>
    <w:rsid w:val="2832107C"/>
    <w:rsid w:val="283E2A52"/>
    <w:rsid w:val="286839C1"/>
    <w:rsid w:val="287700A8"/>
    <w:rsid w:val="28AD3976"/>
    <w:rsid w:val="28B05A8E"/>
    <w:rsid w:val="29296E0F"/>
    <w:rsid w:val="29323FCF"/>
    <w:rsid w:val="295143AA"/>
    <w:rsid w:val="295464C2"/>
    <w:rsid w:val="297F39EF"/>
    <w:rsid w:val="2987407F"/>
    <w:rsid w:val="299B2824"/>
    <w:rsid w:val="2A3F0751"/>
    <w:rsid w:val="2A457487"/>
    <w:rsid w:val="2A4C2E6E"/>
    <w:rsid w:val="2A8F64A0"/>
    <w:rsid w:val="2A9C5BA4"/>
    <w:rsid w:val="2AE76B06"/>
    <w:rsid w:val="2B035C23"/>
    <w:rsid w:val="2B097498"/>
    <w:rsid w:val="2B286A75"/>
    <w:rsid w:val="2B411285"/>
    <w:rsid w:val="2B724B56"/>
    <w:rsid w:val="2B726905"/>
    <w:rsid w:val="2BB459FD"/>
    <w:rsid w:val="2BCE6231"/>
    <w:rsid w:val="2C057779"/>
    <w:rsid w:val="2C11436F"/>
    <w:rsid w:val="2C2C2F57"/>
    <w:rsid w:val="2C305E98"/>
    <w:rsid w:val="2C385D6B"/>
    <w:rsid w:val="2C9A25B7"/>
    <w:rsid w:val="2CBA651B"/>
    <w:rsid w:val="2CD77367"/>
    <w:rsid w:val="2D066AAD"/>
    <w:rsid w:val="2D1F4B01"/>
    <w:rsid w:val="2D4D587B"/>
    <w:rsid w:val="2D547854"/>
    <w:rsid w:val="2D727090"/>
    <w:rsid w:val="2D99461C"/>
    <w:rsid w:val="2DAB7EBB"/>
    <w:rsid w:val="2DCA68F9"/>
    <w:rsid w:val="2E2959A0"/>
    <w:rsid w:val="2E322C13"/>
    <w:rsid w:val="2E756E38"/>
    <w:rsid w:val="2EBE07DF"/>
    <w:rsid w:val="2EC465DF"/>
    <w:rsid w:val="2F1403FE"/>
    <w:rsid w:val="2F171E02"/>
    <w:rsid w:val="2F1A79DF"/>
    <w:rsid w:val="2F234612"/>
    <w:rsid w:val="2F394E6F"/>
    <w:rsid w:val="2F5836E9"/>
    <w:rsid w:val="2FB7522E"/>
    <w:rsid w:val="2FC324F5"/>
    <w:rsid w:val="2FE70FA2"/>
    <w:rsid w:val="30874C00"/>
    <w:rsid w:val="30937095"/>
    <w:rsid w:val="30C23ADA"/>
    <w:rsid w:val="315F185A"/>
    <w:rsid w:val="31A30FDD"/>
    <w:rsid w:val="31CA3FFA"/>
    <w:rsid w:val="31D92BDB"/>
    <w:rsid w:val="31E00383"/>
    <w:rsid w:val="31E83DC4"/>
    <w:rsid w:val="32181796"/>
    <w:rsid w:val="32417A94"/>
    <w:rsid w:val="324B7DE4"/>
    <w:rsid w:val="325C3658"/>
    <w:rsid w:val="327E4F11"/>
    <w:rsid w:val="32CE6EC1"/>
    <w:rsid w:val="33101A8B"/>
    <w:rsid w:val="331F2C8E"/>
    <w:rsid w:val="3361798A"/>
    <w:rsid w:val="33645A78"/>
    <w:rsid w:val="337413A2"/>
    <w:rsid w:val="33843679"/>
    <w:rsid w:val="338D3BB2"/>
    <w:rsid w:val="33B835ED"/>
    <w:rsid w:val="33C1667B"/>
    <w:rsid w:val="33E057E9"/>
    <w:rsid w:val="33E365F1"/>
    <w:rsid w:val="33EA2EAA"/>
    <w:rsid w:val="33FA40FA"/>
    <w:rsid w:val="342E2D1F"/>
    <w:rsid w:val="34532DAB"/>
    <w:rsid w:val="3473547C"/>
    <w:rsid w:val="34777DA9"/>
    <w:rsid w:val="348C4EDB"/>
    <w:rsid w:val="349249DB"/>
    <w:rsid w:val="34B02D86"/>
    <w:rsid w:val="35101E10"/>
    <w:rsid w:val="352E7146"/>
    <w:rsid w:val="35352E7D"/>
    <w:rsid w:val="358955D4"/>
    <w:rsid w:val="35BF159A"/>
    <w:rsid w:val="35C802BA"/>
    <w:rsid w:val="35D30719"/>
    <w:rsid w:val="35EF5721"/>
    <w:rsid w:val="367774C5"/>
    <w:rsid w:val="3692525E"/>
    <w:rsid w:val="36B35215"/>
    <w:rsid w:val="36D23A8F"/>
    <w:rsid w:val="36F34D9D"/>
    <w:rsid w:val="37006181"/>
    <w:rsid w:val="37021484"/>
    <w:rsid w:val="37040C72"/>
    <w:rsid w:val="370731F9"/>
    <w:rsid w:val="37375C91"/>
    <w:rsid w:val="37625508"/>
    <w:rsid w:val="377C08B6"/>
    <w:rsid w:val="37985D7C"/>
    <w:rsid w:val="381059C0"/>
    <w:rsid w:val="38273800"/>
    <w:rsid w:val="38422BA3"/>
    <w:rsid w:val="38451629"/>
    <w:rsid w:val="38810BBF"/>
    <w:rsid w:val="38912AC0"/>
    <w:rsid w:val="389205E6"/>
    <w:rsid w:val="38931D23"/>
    <w:rsid w:val="38D86941"/>
    <w:rsid w:val="38DE5455"/>
    <w:rsid w:val="39237490"/>
    <w:rsid w:val="39262192"/>
    <w:rsid w:val="394A4DFF"/>
    <w:rsid w:val="39711E53"/>
    <w:rsid w:val="39904B26"/>
    <w:rsid w:val="3A1A24BC"/>
    <w:rsid w:val="3A1E073A"/>
    <w:rsid w:val="3A2D368A"/>
    <w:rsid w:val="3A976388"/>
    <w:rsid w:val="3AEE5216"/>
    <w:rsid w:val="3B5953EB"/>
    <w:rsid w:val="3B75503F"/>
    <w:rsid w:val="3BB6283D"/>
    <w:rsid w:val="3BCF4FEC"/>
    <w:rsid w:val="3BEE61FC"/>
    <w:rsid w:val="3C2123AD"/>
    <w:rsid w:val="3C2F632F"/>
    <w:rsid w:val="3C48097A"/>
    <w:rsid w:val="3C94542C"/>
    <w:rsid w:val="3C973023"/>
    <w:rsid w:val="3CA72CA8"/>
    <w:rsid w:val="3CD504A1"/>
    <w:rsid w:val="3CFB49AC"/>
    <w:rsid w:val="3D1C4922"/>
    <w:rsid w:val="3D25335F"/>
    <w:rsid w:val="3D421874"/>
    <w:rsid w:val="3D4313C4"/>
    <w:rsid w:val="3D806841"/>
    <w:rsid w:val="3D9904B2"/>
    <w:rsid w:val="3DB657B3"/>
    <w:rsid w:val="3E431BDC"/>
    <w:rsid w:val="3E7C7D6E"/>
    <w:rsid w:val="3ECC2AA4"/>
    <w:rsid w:val="3F1049E5"/>
    <w:rsid w:val="3F392EA7"/>
    <w:rsid w:val="3F4A1C1A"/>
    <w:rsid w:val="3F5B3839"/>
    <w:rsid w:val="3F7153F9"/>
    <w:rsid w:val="3FB01F4D"/>
    <w:rsid w:val="3FBF4E9D"/>
    <w:rsid w:val="3FDA1A36"/>
    <w:rsid w:val="3FEA5477"/>
    <w:rsid w:val="3FEF0347"/>
    <w:rsid w:val="400B526A"/>
    <w:rsid w:val="40375844"/>
    <w:rsid w:val="404C3770"/>
    <w:rsid w:val="40512B35"/>
    <w:rsid w:val="4079618D"/>
    <w:rsid w:val="4093139F"/>
    <w:rsid w:val="409F2538"/>
    <w:rsid w:val="40A565A2"/>
    <w:rsid w:val="40AA1C33"/>
    <w:rsid w:val="40BF2194"/>
    <w:rsid w:val="40CE6E2E"/>
    <w:rsid w:val="40D84324"/>
    <w:rsid w:val="40D94CFF"/>
    <w:rsid w:val="40EA11C7"/>
    <w:rsid w:val="412F3FB1"/>
    <w:rsid w:val="413109A6"/>
    <w:rsid w:val="415B010F"/>
    <w:rsid w:val="41685D9E"/>
    <w:rsid w:val="416D399E"/>
    <w:rsid w:val="41A27AEC"/>
    <w:rsid w:val="41A745CF"/>
    <w:rsid w:val="41E40EAE"/>
    <w:rsid w:val="422572F5"/>
    <w:rsid w:val="42291FBB"/>
    <w:rsid w:val="423D7815"/>
    <w:rsid w:val="42472441"/>
    <w:rsid w:val="42576000"/>
    <w:rsid w:val="42881C6A"/>
    <w:rsid w:val="42AC606F"/>
    <w:rsid w:val="431A7B56"/>
    <w:rsid w:val="43B46EA6"/>
    <w:rsid w:val="44104FA2"/>
    <w:rsid w:val="443D361B"/>
    <w:rsid w:val="447A4D50"/>
    <w:rsid w:val="448156A1"/>
    <w:rsid w:val="44986F84"/>
    <w:rsid w:val="44B042CE"/>
    <w:rsid w:val="44B71862"/>
    <w:rsid w:val="44C923DE"/>
    <w:rsid w:val="44DF2C9A"/>
    <w:rsid w:val="451C0B6B"/>
    <w:rsid w:val="451C6263"/>
    <w:rsid w:val="452627E2"/>
    <w:rsid w:val="45321187"/>
    <w:rsid w:val="453E7B2C"/>
    <w:rsid w:val="4540610B"/>
    <w:rsid w:val="45CD7101"/>
    <w:rsid w:val="45F709E5"/>
    <w:rsid w:val="46063934"/>
    <w:rsid w:val="46640BA5"/>
    <w:rsid w:val="467232DF"/>
    <w:rsid w:val="469D6AD4"/>
    <w:rsid w:val="46A04C6D"/>
    <w:rsid w:val="46A77952"/>
    <w:rsid w:val="46B856BC"/>
    <w:rsid w:val="46BF5523"/>
    <w:rsid w:val="46C202E8"/>
    <w:rsid w:val="46C67DD9"/>
    <w:rsid w:val="46FF73D1"/>
    <w:rsid w:val="4792477D"/>
    <w:rsid w:val="479A3013"/>
    <w:rsid w:val="47BD685E"/>
    <w:rsid w:val="47F24BFD"/>
    <w:rsid w:val="482B7945"/>
    <w:rsid w:val="483D47E8"/>
    <w:rsid w:val="484F23EF"/>
    <w:rsid w:val="486F44A0"/>
    <w:rsid w:val="489A0F95"/>
    <w:rsid w:val="48C12F4D"/>
    <w:rsid w:val="48CA4EAD"/>
    <w:rsid w:val="48CC18F2"/>
    <w:rsid w:val="48E721AE"/>
    <w:rsid w:val="48F45192"/>
    <w:rsid w:val="49795D3F"/>
    <w:rsid w:val="49982464"/>
    <w:rsid w:val="49BE56DF"/>
    <w:rsid w:val="49BF07A0"/>
    <w:rsid w:val="49DC6804"/>
    <w:rsid w:val="49E335D2"/>
    <w:rsid w:val="4A4861AE"/>
    <w:rsid w:val="4A934476"/>
    <w:rsid w:val="4AC167CD"/>
    <w:rsid w:val="4AC26B09"/>
    <w:rsid w:val="4AC42386"/>
    <w:rsid w:val="4AD34597"/>
    <w:rsid w:val="4B105AC6"/>
    <w:rsid w:val="4B2368B7"/>
    <w:rsid w:val="4BF83AF4"/>
    <w:rsid w:val="4C261319"/>
    <w:rsid w:val="4C4948D7"/>
    <w:rsid w:val="4C9C46EC"/>
    <w:rsid w:val="4CD60F91"/>
    <w:rsid w:val="4D1C2677"/>
    <w:rsid w:val="4D2F0C57"/>
    <w:rsid w:val="4D33390E"/>
    <w:rsid w:val="4D953834"/>
    <w:rsid w:val="4DA16EA9"/>
    <w:rsid w:val="4DB20B35"/>
    <w:rsid w:val="4DD454D1"/>
    <w:rsid w:val="4DE67291"/>
    <w:rsid w:val="4DEB2922"/>
    <w:rsid w:val="4E1D7B05"/>
    <w:rsid w:val="4E2D2EB1"/>
    <w:rsid w:val="4E342A70"/>
    <w:rsid w:val="4E3441C2"/>
    <w:rsid w:val="4E6A7BE3"/>
    <w:rsid w:val="4E740A62"/>
    <w:rsid w:val="4E7F7BF0"/>
    <w:rsid w:val="4E9B7D9D"/>
    <w:rsid w:val="4F3E4570"/>
    <w:rsid w:val="4F74239C"/>
    <w:rsid w:val="4FA90297"/>
    <w:rsid w:val="4FA9337C"/>
    <w:rsid w:val="4FFB7978"/>
    <w:rsid w:val="503018D2"/>
    <w:rsid w:val="504736F2"/>
    <w:rsid w:val="504908E4"/>
    <w:rsid w:val="50615016"/>
    <w:rsid w:val="509C604E"/>
    <w:rsid w:val="50B155D8"/>
    <w:rsid w:val="50DB0924"/>
    <w:rsid w:val="51752B27"/>
    <w:rsid w:val="51C04E17"/>
    <w:rsid w:val="51CD67EE"/>
    <w:rsid w:val="51CE66DB"/>
    <w:rsid w:val="51D610EC"/>
    <w:rsid w:val="51DC4954"/>
    <w:rsid w:val="51EC090F"/>
    <w:rsid w:val="51F64AEC"/>
    <w:rsid w:val="521045FE"/>
    <w:rsid w:val="52527E09"/>
    <w:rsid w:val="52794D53"/>
    <w:rsid w:val="529167FF"/>
    <w:rsid w:val="529514B5"/>
    <w:rsid w:val="529C0587"/>
    <w:rsid w:val="52C23008"/>
    <w:rsid w:val="52DD4E28"/>
    <w:rsid w:val="532F31A9"/>
    <w:rsid w:val="538A5B0B"/>
    <w:rsid w:val="538F119C"/>
    <w:rsid w:val="5394558F"/>
    <w:rsid w:val="53A83B6F"/>
    <w:rsid w:val="53D17DBD"/>
    <w:rsid w:val="541B0AFD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59B0BBF"/>
    <w:rsid w:val="559B4B26"/>
    <w:rsid w:val="56246DA9"/>
    <w:rsid w:val="563B5030"/>
    <w:rsid w:val="56446F6C"/>
    <w:rsid w:val="56551179"/>
    <w:rsid w:val="566B3EBD"/>
    <w:rsid w:val="569B0465"/>
    <w:rsid w:val="56D4209E"/>
    <w:rsid w:val="56FA5260"/>
    <w:rsid w:val="5702085E"/>
    <w:rsid w:val="57030BD5"/>
    <w:rsid w:val="571050A0"/>
    <w:rsid w:val="57AB79F3"/>
    <w:rsid w:val="57E75251"/>
    <w:rsid w:val="57FB7AFE"/>
    <w:rsid w:val="58694A68"/>
    <w:rsid w:val="588607B7"/>
    <w:rsid w:val="58B13598"/>
    <w:rsid w:val="58B460FC"/>
    <w:rsid w:val="58C70C0A"/>
    <w:rsid w:val="58DD79E4"/>
    <w:rsid w:val="59036E00"/>
    <w:rsid w:val="59130438"/>
    <w:rsid w:val="593F3A1A"/>
    <w:rsid w:val="59561490"/>
    <w:rsid w:val="597436C4"/>
    <w:rsid w:val="597F334B"/>
    <w:rsid w:val="59C75EEA"/>
    <w:rsid w:val="59CE248B"/>
    <w:rsid w:val="59E44CEE"/>
    <w:rsid w:val="5A262AF2"/>
    <w:rsid w:val="5A355C07"/>
    <w:rsid w:val="5A975B2D"/>
    <w:rsid w:val="5ABD1400"/>
    <w:rsid w:val="5ABE28B2"/>
    <w:rsid w:val="5AC60BF9"/>
    <w:rsid w:val="5AF820D3"/>
    <w:rsid w:val="5B413A7A"/>
    <w:rsid w:val="5B5F2152"/>
    <w:rsid w:val="5B8F429A"/>
    <w:rsid w:val="5C01084E"/>
    <w:rsid w:val="5C2018E1"/>
    <w:rsid w:val="5C3C3BB3"/>
    <w:rsid w:val="5C683FC9"/>
    <w:rsid w:val="5CB22472"/>
    <w:rsid w:val="5CB65AD3"/>
    <w:rsid w:val="5CB762E9"/>
    <w:rsid w:val="5CE46DB3"/>
    <w:rsid w:val="5D325D70"/>
    <w:rsid w:val="5D562CB2"/>
    <w:rsid w:val="5D972DE5"/>
    <w:rsid w:val="5D9E3405"/>
    <w:rsid w:val="5DA23243"/>
    <w:rsid w:val="5DBF2370"/>
    <w:rsid w:val="5DE352BC"/>
    <w:rsid w:val="5DF04B89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EE50805"/>
    <w:rsid w:val="5EEE216B"/>
    <w:rsid w:val="5EFB2757"/>
    <w:rsid w:val="5F0E45BB"/>
    <w:rsid w:val="5F1D25F2"/>
    <w:rsid w:val="5F5D0FE7"/>
    <w:rsid w:val="5F602F3B"/>
    <w:rsid w:val="60275934"/>
    <w:rsid w:val="60B66ADC"/>
    <w:rsid w:val="60BA2331"/>
    <w:rsid w:val="60D44B41"/>
    <w:rsid w:val="60FA0D27"/>
    <w:rsid w:val="610572F8"/>
    <w:rsid w:val="61197766"/>
    <w:rsid w:val="6133294F"/>
    <w:rsid w:val="61BC77BF"/>
    <w:rsid w:val="61C03014"/>
    <w:rsid w:val="61D90EB0"/>
    <w:rsid w:val="61DC6C34"/>
    <w:rsid w:val="61F322D1"/>
    <w:rsid w:val="62040C85"/>
    <w:rsid w:val="623B7475"/>
    <w:rsid w:val="62792BC7"/>
    <w:rsid w:val="628801E0"/>
    <w:rsid w:val="62967EC8"/>
    <w:rsid w:val="629D5835"/>
    <w:rsid w:val="62B17737"/>
    <w:rsid w:val="62C27B96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1F4987"/>
    <w:rsid w:val="65334880"/>
    <w:rsid w:val="65E240AB"/>
    <w:rsid w:val="65FB3F19"/>
    <w:rsid w:val="661C12A3"/>
    <w:rsid w:val="667165ED"/>
    <w:rsid w:val="66AE597A"/>
    <w:rsid w:val="66EC3434"/>
    <w:rsid w:val="670C13E0"/>
    <w:rsid w:val="67242BCD"/>
    <w:rsid w:val="67283D40"/>
    <w:rsid w:val="67805FF1"/>
    <w:rsid w:val="679A139F"/>
    <w:rsid w:val="67A7735B"/>
    <w:rsid w:val="67FC12C5"/>
    <w:rsid w:val="68060525"/>
    <w:rsid w:val="685A261F"/>
    <w:rsid w:val="689948DA"/>
    <w:rsid w:val="68E008B3"/>
    <w:rsid w:val="68F55EA4"/>
    <w:rsid w:val="69034A64"/>
    <w:rsid w:val="691C1682"/>
    <w:rsid w:val="694F2539"/>
    <w:rsid w:val="695E7EED"/>
    <w:rsid w:val="697675C8"/>
    <w:rsid w:val="699807EF"/>
    <w:rsid w:val="69995197"/>
    <w:rsid w:val="69E91EAC"/>
    <w:rsid w:val="6A6E23B2"/>
    <w:rsid w:val="6A701C86"/>
    <w:rsid w:val="6A8A218E"/>
    <w:rsid w:val="6A9204D5"/>
    <w:rsid w:val="6AA23FC4"/>
    <w:rsid w:val="6AB96DFC"/>
    <w:rsid w:val="6AC67AF8"/>
    <w:rsid w:val="6AD14E1A"/>
    <w:rsid w:val="6AD9782B"/>
    <w:rsid w:val="6AFD711C"/>
    <w:rsid w:val="6B1A45E2"/>
    <w:rsid w:val="6BF40694"/>
    <w:rsid w:val="6C051378"/>
    <w:rsid w:val="6C335661"/>
    <w:rsid w:val="6C4E249B"/>
    <w:rsid w:val="6C4E6C53"/>
    <w:rsid w:val="6C4F77F2"/>
    <w:rsid w:val="6CA43E69"/>
    <w:rsid w:val="6CD7423E"/>
    <w:rsid w:val="6CE4549A"/>
    <w:rsid w:val="6CEB1A97"/>
    <w:rsid w:val="6D4713C4"/>
    <w:rsid w:val="6D741A8D"/>
    <w:rsid w:val="6DB0087C"/>
    <w:rsid w:val="6E0E0C26"/>
    <w:rsid w:val="6E105C5A"/>
    <w:rsid w:val="6E470F4F"/>
    <w:rsid w:val="6E6B7334"/>
    <w:rsid w:val="6E743803"/>
    <w:rsid w:val="6EDC48A6"/>
    <w:rsid w:val="6F6A09F7"/>
    <w:rsid w:val="6F811AC9"/>
    <w:rsid w:val="6FCA71E0"/>
    <w:rsid w:val="700C2451"/>
    <w:rsid w:val="705636CC"/>
    <w:rsid w:val="70567B70"/>
    <w:rsid w:val="707C0F84"/>
    <w:rsid w:val="70BB79D3"/>
    <w:rsid w:val="70C53B3E"/>
    <w:rsid w:val="70C57A65"/>
    <w:rsid w:val="70DC1E23"/>
    <w:rsid w:val="710B6BAC"/>
    <w:rsid w:val="71121CE9"/>
    <w:rsid w:val="715D03C3"/>
    <w:rsid w:val="71755DD4"/>
    <w:rsid w:val="71883D59"/>
    <w:rsid w:val="723F6B0D"/>
    <w:rsid w:val="726C237E"/>
    <w:rsid w:val="729A7419"/>
    <w:rsid w:val="72D65495"/>
    <w:rsid w:val="73104006"/>
    <w:rsid w:val="731A4E85"/>
    <w:rsid w:val="73395F5A"/>
    <w:rsid w:val="733D0C11"/>
    <w:rsid w:val="73467A28"/>
    <w:rsid w:val="73DB0AB8"/>
    <w:rsid w:val="73F26870"/>
    <w:rsid w:val="73FE6CCE"/>
    <w:rsid w:val="74097195"/>
    <w:rsid w:val="74192C1B"/>
    <w:rsid w:val="741B3FD0"/>
    <w:rsid w:val="7422193C"/>
    <w:rsid w:val="74294EDD"/>
    <w:rsid w:val="743B3304"/>
    <w:rsid w:val="74406B6D"/>
    <w:rsid w:val="74424693"/>
    <w:rsid w:val="749E3893"/>
    <w:rsid w:val="74F71921"/>
    <w:rsid w:val="75D732ED"/>
    <w:rsid w:val="75F832A4"/>
    <w:rsid w:val="766A15D6"/>
    <w:rsid w:val="76793006"/>
    <w:rsid w:val="76A742FA"/>
    <w:rsid w:val="76C30C21"/>
    <w:rsid w:val="77043E82"/>
    <w:rsid w:val="772462D2"/>
    <w:rsid w:val="773226E3"/>
    <w:rsid w:val="775E2AF9"/>
    <w:rsid w:val="777C610E"/>
    <w:rsid w:val="778D20C9"/>
    <w:rsid w:val="77931A6B"/>
    <w:rsid w:val="78090CD5"/>
    <w:rsid w:val="7831514A"/>
    <w:rsid w:val="784A042E"/>
    <w:rsid w:val="784C57CA"/>
    <w:rsid w:val="785827DF"/>
    <w:rsid w:val="7858337E"/>
    <w:rsid w:val="785F7F87"/>
    <w:rsid w:val="78697682"/>
    <w:rsid w:val="790E0FE8"/>
    <w:rsid w:val="79206045"/>
    <w:rsid w:val="79415FFC"/>
    <w:rsid w:val="7993773F"/>
    <w:rsid w:val="7A04600D"/>
    <w:rsid w:val="7A0D129F"/>
    <w:rsid w:val="7A205476"/>
    <w:rsid w:val="7A316FC1"/>
    <w:rsid w:val="7A446DF5"/>
    <w:rsid w:val="7A4E3666"/>
    <w:rsid w:val="7AA46A29"/>
    <w:rsid w:val="7AAD65DE"/>
    <w:rsid w:val="7AD41DBD"/>
    <w:rsid w:val="7B00726C"/>
    <w:rsid w:val="7B5E46A1"/>
    <w:rsid w:val="7B656EB9"/>
    <w:rsid w:val="7B733820"/>
    <w:rsid w:val="7BC167E5"/>
    <w:rsid w:val="7BDB0514"/>
    <w:rsid w:val="7BE92A89"/>
    <w:rsid w:val="7C602892"/>
    <w:rsid w:val="7C6C006D"/>
    <w:rsid w:val="7C765821"/>
    <w:rsid w:val="7C95557C"/>
    <w:rsid w:val="7C9B5288"/>
    <w:rsid w:val="7CA81753"/>
    <w:rsid w:val="7CAD4FBB"/>
    <w:rsid w:val="7CDB5685"/>
    <w:rsid w:val="7D126BCC"/>
    <w:rsid w:val="7D342FE7"/>
    <w:rsid w:val="7D4A0A5C"/>
    <w:rsid w:val="7D5611AF"/>
    <w:rsid w:val="7D7D498E"/>
    <w:rsid w:val="7D7F51E6"/>
    <w:rsid w:val="7D831878"/>
    <w:rsid w:val="7DC47E0B"/>
    <w:rsid w:val="7DCA4A14"/>
    <w:rsid w:val="7E45714A"/>
    <w:rsid w:val="7E595AB3"/>
    <w:rsid w:val="7E8024AF"/>
    <w:rsid w:val="7E8B4E88"/>
    <w:rsid w:val="7EB82FCD"/>
    <w:rsid w:val="7EC81C39"/>
    <w:rsid w:val="7EF86055"/>
    <w:rsid w:val="7F1255AA"/>
    <w:rsid w:val="7F4E2109"/>
    <w:rsid w:val="7F51405C"/>
    <w:rsid w:val="7F56511D"/>
    <w:rsid w:val="7F8206A0"/>
    <w:rsid w:val="7FAF1ED9"/>
    <w:rsid w:val="7FDC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3" Type="http://schemas.openxmlformats.org/officeDocument/2006/relationships/fontTable" Target="fontTable.xml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jpe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112</Pages>
  <Words>3038</Words>
  <Characters>4287</Characters>
  <Lines>0</Lines>
  <Paragraphs>0</Paragraphs>
  <TotalTime>0</TotalTime>
  <ScaleCrop>false</ScaleCrop>
  <LinksUpToDate>false</LinksUpToDate>
  <CharactersWithSpaces>4725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2022-08-31T07:27:20Z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C7851A5006FF4981892A0B43138FEB87</vt:lpwstr>
  </property>
</Properties>
</file>